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FE" w:rsidRDefault="00614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Верхнедонского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Песковатско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-Лопатинская основная общеобразовательная школа (МБОУ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Песковатско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-Лопатинская ООШ)</w:t>
      </w:r>
    </w:p>
    <w:p w:rsidR="00326232" w:rsidRDefault="00326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 сайта, 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Николаевна.</w:t>
      </w:r>
    </w:p>
    <w:p w:rsidR="00614EA5" w:rsidRDefault="00614EA5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домена: </w:t>
      </w:r>
      <w:hyperlink r:id="rId5" w:history="1">
        <w:r w:rsidRPr="001E1A0A">
          <w:rPr>
            <w:rStyle w:val="a3"/>
            <w:rFonts w:ascii="Times New Roman" w:hAnsi="Times New Roman" w:cs="Times New Roman"/>
            <w:sz w:val="28"/>
            <w:szCs w:val="28"/>
          </w:rPr>
          <w:t>https://plopatinaschool.donland.ru/</w:t>
        </w:r>
      </w:hyperlink>
    </w:p>
    <w:p w:rsidR="004179F0" w:rsidRPr="004179F0" w:rsidRDefault="004179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Виджет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 </w:t>
      </w:r>
      <w:proofErr w:type="gram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активен</w:t>
      </w:r>
      <w:proofErr w:type="gram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при нажатии «НАПИСАТЬ О ПРОБЛЕМЕ» появляется белое окно и не дает форму заполнения обращения</w:t>
      </w:r>
      <w:bookmarkStart w:id="0" w:name="_GoBack"/>
      <w:bookmarkEnd w:id="0"/>
    </w:p>
    <w:p w:rsidR="00326232" w:rsidRDefault="004179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1B8A7B" wp14:editId="37537EB8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EA5" w:rsidRDefault="00614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HTML код, сформированный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&lt;script 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src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='</w:t>
      </w:r>
      <w:hyperlink r:id="rId7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https://pos.gosuslugi.ru/bin/script.min.js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'&gt;&lt;/script&gt; 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style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#js-show-iframe-wrapper{position:relative;display:flex;align-items:center;justify-content:center;width:100%;min-width:293px;max-width:100%;background:linear-gradient(138.4deg,#38bafe 26.49%,#2d73bc 79.45%);color:#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fff;cursor:pointer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}#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js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-show-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iframe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*{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box-sizing:border-box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}#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js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-show-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iframe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.pos-banner-btn_2{display:block;width:240px;min-height:56px;font-size:18px;line-height:24px;cursor:pointer;background:#0d4cd3;color:#fff;border:none;border-radius:8px;outline:0}#js-show-iframe-wrapper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.pos-banner-btn_2:hover{background:#1d5deb}#js-show-iframe-wrapper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.pos-banner-btn_2:focus{background:#2a63ad}#js-show-iframe-wrapper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.pos-banner-btn_2:active{background:#2a63ad}@-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webkit-keyframes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fadeInFromNone{0%{display:none;opacity:0}1%{display:block;opacity:0}100%{display:block;opacity:1}}@keyframes fadeInFromNone{0%{display:none;opacity:0}1%{display:block;opacity:0}100%{display:block;opacity:1}}@font-face{font-family:LatoWebLight;src:url(https://pos.gosuslugi.ru/bin/fonts/Lato/fonts/Lato-Light.woff2) format("woff2"),url(</w:t>
      </w:r>
      <w:hyperlink r:id="rId8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https://pos.gosuslugi.ru/bin/fonts/Lato/fonts/Lato-Light.woff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) </w:t>
      </w: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lastRenderedPageBreak/>
        <w:t>format("woff"),url(</w:t>
      </w:r>
      <w:hyperlink r:id="rId9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https://pos.gosuslugi.ru/bin/fonts/Lato/fonts/Lato-Light.ttf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format("truetype");font-style:normal;font-weight:400}@font-face{font-family:LatoWeb;src:url(https://pos.gosuslugi.ru/bin/fonts/Lato/fonts/Lato-Regular.woff2) format("woff2"),url(</w:t>
      </w:r>
      <w:hyperlink r:id="rId10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https://pos.gosuslugi.ru/bin/fonts/Lato/fonts/Lato-Regular.woff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11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https://pos.gosuslugi.ru/bin/fonts/Lato/fonts/Lato-Regular.ttf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format("truetype");font-style:normal;font-weight:400}@font-face{font-family:LatoWebBold;src:url(https://pos.gosuslugi.ru/bin/fonts/Lato/fonts/Lato-Bold.woff2) format("woff2"),url(</w:t>
      </w:r>
      <w:hyperlink r:id="rId12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https://pos.gosuslugi.ru/bin/fonts/Lato/fonts/Lato-Bold.woff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13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https://pos.gosuslugi.ru/bin/fonts/Lato/fonts/Lato-Bold.ttf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format("truetype");font-style:normal;font-weight:400}@font-face{font-family:RobotoWebLight;src:url(https://pos.gosuslugi.ru/bin/fonts/Roboto/Roboto-Light.woff2) format("woff2"),url(</w:t>
      </w:r>
      <w:hyperlink r:id="rId14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https://pos.gosuslugi.ru/bin/fonts/Roboto/Roboto-Light.woff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15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https://pos.gosuslugi.ru/bin/fonts/Roboto/Roboto-Light.ttf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format("truetype");font-style:normal;font-weight:400}@font-face{font-family:RobotoWebRegular;src:url(https://pos.gosuslugi.ru/bin/fonts/Roboto/Roboto-Regular.woff2) format("woff2"),url(</w:t>
      </w:r>
      <w:hyperlink r:id="rId16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https://pos.gosuslugi.ru/bin/fonts/Roboto/Roboto-Regular.woff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17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https://pos.gosuslugi.ru/bin/fonts/Roboto/Roboto-Regular.ttf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format("truetype");font-style:normal;font-weight:400}@font-face{font-family:RobotoWebBold;src:url(https://pos.gosuslugi.ru/bin/fonts/Roboto/Roboto-Bold.woff2) format("woff2"),url(</w:t>
      </w:r>
      <w:hyperlink r:id="rId18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https://pos.gosuslugi.ru/bin/fonts/Roboto/Roboto-Bold.woff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19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https://pos.gosuslugi.ru/bin/fonts/Roboto/Roboto-Bold.ttf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format("truetype");font-style:normal;font-weight:400}@font-face{font-family:ScadaWebRegular;src:url(https://pos.gosuslugi.ru/bin/fonts/Scada/Scada-Regular.woff2) format("woff2"),url(</w:t>
      </w:r>
      <w:hyperlink r:id="rId20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https://pos.gosuslugi.ru/bin/fonts/Scada/Scada-Regular.woff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21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https://pos.gosuslugi.ru/bin/fonts/Scada/Scada-Regular.ttf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format("truetype");font-style:normal;font-weight:400}@font-face{font-family:ScadaWebBold;src:url(https://pos.gosuslugi.ru/bin/fonts/Scada/Scada-Bold.woff2) format("woff2"),url(</w:t>
      </w:r>
      <w:hyperlink r:id="rId22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https://pos.gosuslugi.ru/bin/fonts/Scada/Scada-Bold.woff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23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https://pos.gosuslugi.ru/bin/fonts/Scada/Scada-Bold.ttf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format("truetype");font-style:normal;font-weight:400}@font-face{font-family:Geometria;src:url(https://pos.gosuslugi.ru/bin/fonts/Geometria/Geometria.eot);src:url(https://pos.gosuslugi.ru/bin/fonts/Geometria/Geometria.eot?#iefix) format("embedded-opentype"),url(</w:t>
      </w:r>
      <w:hyperlink r:id="rId24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https://pos.gosuslugi.ru/bin/fonts/Geometria/Geometria.woff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25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https://pos.gosuslugi.ru/bin/fonts/Geometria/Geometria.ttf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format("truetype");font-weight:400;font-style:normal}@font-face{font-family:Geometria-ExtraBold;src:url(https://pos.gosuslugi.ru/bin/fonts/Geometria/Geometria-ExtraBold.eot);src:url(https://pos.gosuslugi.ru/bin/fonts/Geometria/Geometria-ExtraBold.eot?#iefix) format("embedded-opentype"),url(</w:t>
      </w:r>
      <w:hyperlink r:id="rId26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https://pos.gosuslugi.ru/bin/fonts/Geometria/Geometria-ExtraBold.woff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format("woff"),url(</w:t>
      </w:r>
      <w:hyperlink r:id="rId27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https://pos.gosuslugi.ru/bin/fonts/Geometria/Geometria-ExtraBold.ttf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 format("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truetype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");font-weight:800;font-style:normal}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&lt;/style&gt;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style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#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js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-show-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iframe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-wrapper{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background:var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(--pos-banner-fluid-37__background)}#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js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-show-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iframe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.pos-banner-btn_2{width:100%;min-height:52px;background:#fff;color:#0b1f33;font-size:16px;font-family:LatoWeb,sans-serif;font-weight:400;padding:0;line-height:1.2}#js-show-iframe-wrapper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.pos-banner-btn_2:active,#js-show-iframe-wrapper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.pos-banner-btn_2:focus,#js-show-iframe-wrapper .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.pos-banner-btn_2:hover{background:#e4ecfd}#js-show-iframe-wrapper .bf-37{position:relative;display:grid;grid-template-columns:var(--pos-banner-fluid-37__grid-template-columns);grid-template-rows:var(--pos-banner-fluid-37__grid-template-rows);width:100%;max-width:var(--pos-banner-fluid-37__max-width);box-sizing:border-box;grid-auto-flow:row dense}#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js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-show-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iframe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-wrapper .bf-37__decor{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background:var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</w:t>
      </w: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lastRenderedPageBreak/>
        <w:t xml:space="preserve">pos-banner-fluid-37__bg-url) 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(--pos-banner-fluid-37__bg-url-position) no-repeat;background-size:cover;background-color:#f8efec;position:relative}#js-show-iframe-wrapper .bf-37__content{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display:flex;flex-direction:column;padding:var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(--pos-banner-fluid-37__content-padding);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grid-row:var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(--pos-banner-fluid-37__content-grid-row);justify-content:center}#js-show-iframe-wrapper .bf-37__description{display:flex;flex-direction:column;margin:var(--pos-banner-fluid-37__description-margin)}#js-show-iframe-wrapper .bf-37__text{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margin:var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(--pos-banner-fluid-37__text-margin);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font-size:var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(--pos-banner-fluid-37__text-font-size);line-height:1.4;font-family:LatoWeb,sans-serif;font-weight:700;color:#0b1f33}#js-show-iframe-wrapper .bf-37__text_small{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font-size:var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(--pos-banner-fluid-37__text-small-font-size);font-weight:400;margin:0}#js-show-iframe-wrapper .bf-37__bottom-wrap{display:flex;flex-direction:row;align-items:center}#js-show-iframe-wrapper .bf-37__logo-wrap{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position:absolute;top:var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(--pos-banner-fluid-37__logo-wrap-top);left:0;padding:var(--pos-banner-fluid-37__logo-wrap-padding);background:#fff;border-radius:0 0 8px 0}#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js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-show-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iframe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-wrapper .bf-37__logo{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width:var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(--pos-banner-fluid-37__logo-width);margin-left:1px}#js-show-iframe-wrapper .bf-37__slogan{font-family:LatoWeb,sans-serif;font-weight:700;font-size:var(--pos-banner-fluid-37__slogan-font-size);line-height:1.2;color:#005ca9}#js-show-iframe-wrapper .bf-37__btn-wrap{width:100%;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max-width:var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(--pos-banner-fluid-37__button-wrap-max-width)}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&lt;/style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&lt;div id='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js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-show-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iframe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-wrapper'&gt;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&lt;div class='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pos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-banner-fluid bf-37'&gt;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&lt;div class='bf-37__decor'&gt;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&lt;div class='bf-37__logo-wrap'&gt;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&lt;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img</w:t>
      </w:r>
      <w:proofErr w:type="spellEnd"/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class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='bf-37__logo'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src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='</w:t>
      </w:r>
      <w:hyperlink r:id="rId28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https://pos.gosuslugi.ru/bin/banner-fluid/gosuslugi-logo-blue.svg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'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alt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='</w:t>
      </w:r>
      <w:proofErr w:type="spellStart"/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Госуслуги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'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/&gt;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&lt;div class='bf-37__slogan'&gt;</w:t>
      </w: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Решаем</w:t>
      </w: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вместе</w:t>
      </w: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&lt;/div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&lt;/div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&lt;/div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&lt;div class='bf-37__content'&gt;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&lt;div class='bf-37__description'&gt;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  &lt;span class='bf-37__text'&gt;</w:t>
      </w:r>
    </w:p>
    <w:p w:rsidR="00614EA5" w:rsidRPr="00614EA5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  </w:t>
      </w: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Есть предложения по организации учебного процесса или знаете, как сделать школу лучше?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      </w:t>
      </w: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&lt;/span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&lt;span class='bf-37__text bf-37__text_small'&gt;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    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  &lt;/span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&lt;/div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&lt;div class='bf-37__bottom-wrap'&gt;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    &lt;div class='bf-37__btn-wrap'&gt;</w:t>
      </w:r>
    </w:p>
    <w:p w:rsidR="00614EA5" w:rsidRPr="00614EA5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</w:t>
      </w: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&lt;!-- pos-banner-btn_2 не удалять; другие классы не добавлять</w:t>
      </w:r>
      <w:proofErr w:type="gramStart"/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--&gt;</w:t>
      </w:r>
      <w:proofErr w:type="gramEnd"/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      </w:t>
      </w: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&lt;button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  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class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='pos-banner-btn_2'</w:t>
      </w:r>
    </w:p>
    <w:p w:rsidR="00614EA5" w:rsidRPr="004179F0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  </w:t>
      </w:r>
      <w:proofErr w:type="gramStart"/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type</w:t>
      </w:r>
      <w:proofErr w:type="gramEnd"/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='button'</w:t>
      </w:r>
    </w:p>
    <w:p w:rsidR="00614EA5" w:rsidRPr="00614EA5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        </w:t>
      </w: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&gt;Написать о проблеме</w:t>
      </w:r>
    </w:p>
    <w:p w:rsidR="00614EA5" w:rsidRPr="00614EA5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  &lt;/</w:t>
      </w:r>
      <w:proofErr w:type="spellStart"/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button</w:t>
      </w:r>
      <w:proofErr w:type="spellEnd"/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&gt;</w:t>
      </w:r>
    </w:p>
    <w:p w:rsidR="00614EA5" w:rsidRPr="00614EA5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&lt;/</w:t>
      </w:r>
      <w:proofErr w:type="spellStart"/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div</w:t>
      </w:r>
      <w:proofErr w:type="spellEnd"/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&gt;</w:t>
      </w:r>
    </w:p>
    <w:p w:rsidR="00614EA5" w:rsidRPr="004179F0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614E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  </w:t>
      </w:r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&lt;/div&gt;</w:t>
      </w:r>
    </w:p>
    <w:p w:rsidR="00614EA5" w:rsidRPr="004179F0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   &lt;/div &gt;</w:t>
      </w:r>
    </w:p>
    <w:p w:rsidR="00614EA5" w:rsidRPr="004179F0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</w:t>
      </w:r>
    </w:p>
    <w:p w:rsidR="00614EA5" w:rsidRPr="004179F0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lastRenderedPageBreak/>
        <w:t>  &lt;/div &gt;</w:t>
      </w:r>
    </w:p>
    <w:p w:rsidR="00614EA5" w:rsidRPr="004179F0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4179F0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&lt;/div 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script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function(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){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  "use 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strict";function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ownKeys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e,t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n=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Object.keys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(e);if(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Object.getOwnPropertySymbols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o=Object.getOwnPropertySymbols(e);if(t)o=o.filter(function(t){return Object.getOwnPropertyDescriptor(e,t).enumerable});n.push.apply(n,o)}return n}function _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objectSpread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(e){for(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t=1;t&lt;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arguments.length;t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++){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n=null!=arguments[t]?arguments[t]:{};if(t%2)ownKeys(Object(n),true).forEach(function(t){_defineProperty(e,t,n[t])});else if(Object.getOwnPropertyDescriptors)Object.defineProperties(e,Object.getOwnPropertyDescriptors(n));else ownKeys(Object(n)).forEach(function(t){Object.defineProperty(e,t,Object.getOwnPropertyDescriptor(n,t))})}return e}function _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defineProperty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e,t,n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){if(t in e)Object.defineProperty(e,t,{value:n,enumerable:true,configurable:true,writable:true});else e[t]=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n;return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e}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POS_PREFIX_37="--pos-banner-fluid-37__",posOptionsInitialBanner37={background:"#f8b200","grid-template-columns":"100%","grid-template-rows":"264px auto","max-width":"100%","text-font-size":"20px","text-small-font-size":"14px","text-margin":"0 0 12px 0","description-margin":"0 0 24px 0","button-wrap-max-width":"100%","bg-url":"url('https://pos.gosuslugi.ru/bin/banner-fluid/35/banner-fluid-bg-35.svg')","bg-url-position":"right bottom","content-padding":"26px 24px 20px","content-grid-row":"0","logo-wrap-padding":"16px 12px 12px","logo-width":"65px","logo-wrap-top":"0","slogan-font-size":"12px"},setStyles=function(e,t){var n=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arguments.length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&gt;2&amp;&amp;void 0!==arguments[2]?arguments[2]:POS_PREFIX_37;Object.keys(e).forEach(function(o){t.style.setProperty(n+o,e[o])})},removeStyles=function(e,t){var n=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arguments.length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&gt;2&amp;&amp;void 0!==arguments[2]?arguments[2]:POS_PREFIX_37;Object.keys(e).forEach(function(e){t.style.removeProperty(n+e)})};function 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changePosBannerOnResize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(){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var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e=document.documentElement,t=_objectSpread({},posOptionsInitialBanner37),n=document.getElementById("js-show-iframe-wrapper"),o=n?n.offsetWidth:document.body.offsetWidth;if(o&gt;340)t["button-wrap-max-width"]="209px";if(o&gt;360)t["bg-url"]="url('https://pos.gosuslugi.ru/bin/banner-fluid/35/banner-fluid-bg-35-2.svg')",t["bg-url-position"]="calc(100% + 135px) bottom";if(o&gt;482)t["text-font-size"]="23px",t["text-small-font-size"]="18px",t["bg-url-position"]="center bottom";if(o&gt;568)t["bg-url"]="url('</w:t>
      </w:r>
      <w:hyperlink r:id="rId29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https://pos.gosuslugi.ru/bin/banner-fluid/35/banner-fluid-bg-35.svg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')",t["bg-url-position"]="calc(100% + 35px) bottom",t["text-font-size"]="24px",t["text-small-font-size"]="14px",t["grid-template-columns"]="1fr 292px",t["grid-template-rows"]="100%",t["content-grid-row"]="1",t["content-padding"]="48px 24px";if(o&gt;783)t["grid-template-columns"]="1fr 390px",t["bg-url"]="url('</w:t>
      </w:r>
      <w:hyperlink r:id="rId30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https://pos.gosuslugi.ru/bin/banner-fluid/35/banner-fluid-bg-35-2.svg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')",t["bg-url-position"]="calc(100% + 144px) bottom",t["text-small-font-size"]="18px",t["content-padding"]="30px 24px";if(o&gt;820)t["grid-template-columns"]="1fr 420px";if(o&gt;918)t["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bg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url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-position"]="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calc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(100% + 100px) 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bottom";if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(o&gt;1098)t["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bg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-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url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-position"]="center </w:t>
      </w:r>
      <w:proofErr w:type="spell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bottom",t</w:t>
      </w:r>
      <w:proofErr w:type="spell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["grid-template-columns"]="1fr 557px",t["text-font-size"]="32px",t["content-padding"]="34px 50px",t["logo-width"]="78px",t["slogan-font-size"]="15px",t["logo-wrap-padding"]="20px 16px 16px";if(o&gt;1422)t["max-width"]="1422px",t["grid-template-columns"]="1fr 720px",t.background="linear-gradient(90deg, #f8b200 50%, #E0ECFE 50%)";setStyles(t,e)}changePosBannerOnResize(),window.addEventListener("resize",changePosBannerOnResize),window.onunload=function(){var e=document.documentElement,t=_objectSpread({},posOptionsInitialBanner37);window.removeEventListener("resize",changePosBannerOnResize),removeStyles(t,e)};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})()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&lt;/script&gt;</w:t>
      </w:r>
    </w:p>
    <w:p w:rsidR="00614EA5" w:rsidRPr="00326232" w:rsidRDefault="00614EA5" w:rsidP="00614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lastRenderedPageBreak/>
        <w:t> &lt;</w:t>
      </w:r>
      <w:proofErr w:type="gramStart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script&gt;</w:t>
      </w:r>
      <w:proofErr w:type="gramEnd"/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Widget("</w:t>
      </w:r>
      <w:hyperlink r:id="rId31" w:tgtFrame="_blank" w:history="1">
        <w:r w:rsidRPr="00326232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https://pos.gosuslugi.ru/form</w:t>
        </w:r>
      </w:hyperlink>
      <w:r w:rsidRPr="00326232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", 275916)&lt;/script&gt;</w:t>
      </w:r>
    </w:p>
    <w:p w:rsidR="00614EA5" w:rsidRPr="00326232" w:rsidRDefault="00614EA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14EA5" w:rsidRPr="0032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C2"/>
    <w:rsid w:val="00326232"/>
    <w:rsid w:val="004179F0"/>
    <w:rsid w:val="00614EA5"/>
    <w:rsid w:val="00A11EFE"/>
    <w:rsid w:val="00B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E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E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s.gosuslugi.ru/bin/fonts/Lato/fonts/Lato-Bold.ttf" TargetMode="External"/><Relationship Id="rId18" Type="http://schemas.openxmlformats.org/officeDocument/2006/relationships/hyperlink" Target="https://pos.gosuslugi.ru/bin/fonts/Roboto/Roboto-Bold.woff" TargetMode="External"/><Relationship Id="rId26" Type="http://schemas.openxmlformats.org/officeDocument/2006/relationships/hyperlink" Target="https://pos.gosuslugi.ru/bin/fonts/Geometria/Geometria-ExtraBold.wof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s.gosuslugi.ru/bin/fonts/Scada/Scada-Regular.ttf" TargetMode="External"/><Relationship Id="rId7" Type="http://schemas.openxmlformats.org/officeDocument/2006/relationships/hyperlink" Target="https://pos.gosuslugi.ru/bin/script.min.js" TargetMode="External"/><Relationship Id="rId12" Type="http://schemas.openxmlformats.org/officeDocument/2006/relationships/hyperlink" Target="https://pos.gosuslugi.ru/bin/fonts/Lato/fonts/Lato-Bold.woff" TargetMode="External"/><Relationship Id="rId17" Type="http://schemas.openxmlformats.org/officeDocument/2006/relationships/hyperlink" Target="https://pos.gosuslugi.ru/bin/fonts/Roboto/Roboto-Regular.ttf" TargetMode="External"/><Relationship Id="rId25" Type="http://schemas.openxmlformats.org/officeDocument/2006/relationships/hyperlink" Target="https://pos.gosuslugi.ru/bin/fonts/Geometria/Geometria.ttf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pos.gosuslugi.ru/bin/fonts/Roboto/Roboto-Regular.woff" TargetMode="External"/><Relationship Id="rId20" Type="http://schemas.openxmlformats.org/officeDocument/2006/relationships/hyperlink" Target="https://pos.gosuslugi.ru/bin/fonts/Scada/Scada-Regular.woff" TargetMode="External"/><Relationship Id="rId29" Type="http://schemas.openxmlformats.org/officeDocument/2006/relationships/hyperlink" Target="https://pos.gosuslugi.ru/bin/banner-fluid/35/banner-fluid-bg-35.sv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os.gosuslugi.ru/bin/fonts/Lato/fonts/Lato-Regular.ttf" TargetMode="External"/><Relationship Id="rId24" Type="http://schemas.openxmlformats.org/officeDocument/2006/relationships/hyperlink" Target="https://pos.gosuslugi.ru/bin/fonts/Geometria/Geometria.wof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opatinaschool.donland.ru/" TargetMode="External"/><Relationship Id="rId15" Type="http://schemas.openxmlformats.org/officeDocument/2006/relationships/hyperlink" Target="https://pos.gosuslugi.ru/bin/fonts/Roboto/Roboto-Light.ttf" TargetMode="External"/><Relationship Id="rId23" Type="http://schemas.openxmlformats.org/officeDocument/2006/relationships/hyperlink" Target="https://pos.gosuslugi.ru/bin/fonts/Scada/Scada-Bold.ttf" TargetMode="External"/><Relationship Id="rId28" Type="http://schemas.openxmlformats.org/officeDocument/2006/relationships/hyperlink" Target="https://pos.gosuslugi.ru/bin/banner-fluid/gosuslugi-logo-blue.svg" TargetMode="External"/><Relationship Id="rId10" Type="http://schemas.openxmlformats.org/officeDocument/2006/relationships/hyperlink" Target="https://pos.gosuslugi.ru/bin/fonts/Lato/fonts/Lato-Regular.woff" TargetMode="External"/><Relationship Id="rId19" Type="http://schemas.openxmlformats.org/officeDocument/2006/relationships/hyperlink" Target="https://pos.gosuslugi.ru/bin/fonts/Roboto/Roboto-Bold.ttf" TargetMode="External"/><Relationship Id="rId31" Type="http://schemas.openxmlformats.org/officeDocument/2006/relationships/hyperlink" Target="https://pos.gosuslugi.ru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in/fonts/Lato/fonts/Lato-Light.ttf" TargetMode="External"/><Relationship Id="rId14" Type="http://schemas.openxmlformats.org/officeDocument/2006/relationships/hyperlink" Target="https://pos.gosuslugi.ru/bin/fonts/Roboto/Roboto-Light.woff" TargetMode="External"/><Relationship Id="rId22" Type="http://schemas.openxmlformats.org/officeDocument/2006/relationships/hyperlink" Target="https://pos.gosuslugi.ru/bin/fonts/Scada/Scada-Bold.woff" TargetMode="External"/><Relationship Id="rId27" Type="http://schemas.openxmlformats.org/officeDocument/2006/relationships/hyperlink" Target="https://pos.gosuslugi.ru/bin/fonts/Geometria/Geometria-ExtraBold.ttf" TargetMode="External"/><Relationship Id="rId30" Type="http://schemas.openxmlformats.org/officeDocument/2006/relationships/hyperlink" Target="https://pos.gosuslugi.ru/bin/banner-fluid/35/banner-fluid-bg-35-2.svg" TargetMode="External"/><Relationship Id="rId8" Type="http://schemas.openxmlformats.org/officeDocument/2006/relationships/hyperlink" Target="https://pos.gosuslugi.ru/bin/fonts/Lato/fonts/Lato-Light.w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2141</Words>
  <Characters>12205</Characters>
  <Application>Microsoft Office Word</Application>
  <DocSecurity>0</DocSecurity>
  <Lines>101</Lines>
  <Paragraphs>28</Paragraphs>
  <ScaleCrop>false</ScaleCrop>
  <Company/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2022-04-15T10:28:00Z</dcterms:created>
  <dcterms:modified xsi:type="dcterms:W3CDTF">2022-10-25T16:01:00Z</dcterms:modified>
</cp:coreProperties>
</file>